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0001586253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GUIDEWIRE SOFTWARE, INC.</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001-35394</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(650) 357-9100</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JAMES W KING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1684</w:t>
            </w:r>
          </w:p>
        </w:tc>
        <w:tc>
          <w:tcPr>
            <w:tcW w:w="1385" w:type="dxa"/>
            <w:tcBorders/>
            <w:vAlign w:val="center"/>
          </w:tcPr>
          <w:p>
            <w:pPr>
              <w:pStyle w:val="TableContents"/>
              <w:bidi w:val="0"/>
              <w:spacing w:before="0" w:after="283"/>
              <w:jc w:val="left"/>
              <w:rPr/>
            </w:pPr>
            <w:r>
              <w:rPr/>
              <w:t>219997.76</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07/09/2026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1684</w:t>
            </w:r>
          </w:p>
        </w:tc>
        <w:tc>
          <w:tcPr>
            <w:tcW w:w="1069" w:type="dxa"/>
            <w:tcBorders/>
            <w:vAlign w:val="center"/>
          </w:tcPr>
          <w:p>
            <w:pPr>
              <w:pStyle w:val="TableContents"/>
              <w:bidi w:val="0"/>
              <w:spacing w:before="0" w:after="283"/>
              <w:jc w:val="left"/>
              <w:rPr/>
            </w:pPr>
            <w:r>
              <w:rPr/>
              <w:t>06/15/2026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68"/>
        <w:gridCol w:w="3061"/>
        <w:gridCol w:w="947"/>
        <w:gridCol w:w="1565"/>
        <w:gridCol w:w="1764"/>
      </w:tblGrid>
      <w:tr>
        <w:trPr/>
        <w:tc>
          <w:tcPr>
            <w:tcW w:w="2868" w:type="dxa"/>
            <w:tcBorders/>
            <w:vAlign w:val="center"/>
          </w:tcPr>
          <w:p>
            <w:pPr>
              <w:pStyle w:val="TableHeading"/>
              <w:suppressLineNumbers/>
              <w:bidi w:val="0"/>
              <w:spacing w:before="0" w:after="283"/>
              <w:jc w:val="center"/>
              <w:rPr/>
            </w:pPr>
            <w:r>
              <w:rPr/>
              <w:t>Name and Address of Seller</w:t>
            </w:r>
          </w:p>
        </w:tc>
        <w:tc>
          <w:tcPr>
            <w:tcW w:w="3061"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868" w:type="dxa"/>
            <w:tcBorders/>
            <w:vAlign w:val="center"/>
          </w:tcPr>
          <w:p>
            <w:pPr>
              <w:pStyle w:val="TableContents"/>
              <w:bidi w:val="0"/>
              <w:spacing w:before="0" w:after="283"/>
              <w:jc w:val="left"/>
              <w:rPr/>
            </w:pPr>
            <w:r>
              <w:rPr/>
              <w:t>JAMES W KING</w:t>
              <w:br/>
              <w:t>970 Park Place, Suite 200</w:t>
              <w:br/>
              <w:t>San Mateo   CA   94403</w:t>
            </w:r>
          </w:p>
        </w:tc>
        <w:tc>
          <w:tcPr>
            <w:tcW w:w="3061"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06/16/2026</w:t>
            </w:r>
          </w:p>
        </w:tc>
        <w:tc>
          <w:tcPr>
            <w:tcW w:w="1565" w:type="dxa"/>
            <w:tcBorders/>
            <w:vAlign w:val="center"/>
          </w:tcPr>
          <w:p>
            <w:pPr>
              <w:pStyle w:val="TableContents"/>
              <w:bidi w:val="0"/>
              <w:spacing w:before="0" w:after="283"/>
              <w:jc w:val="left"/>
              <w:rPr/>
            </w:pPr>
            <w:r>
              <w:rPr/>
              <w:t>999</w:t>
            </w:r>
          </w:p>
        </w:tc>
        <w:tc>
          <w:tcPr>
            <w:tcW w:w="1764" w:type="dxa"/>
            <w:tcBorders/>
            <w:vAlign w:val="center"/>
          </w:tcPr>
          <w:p>
            <w:pPr>
              <w:pStyle w:val="TableContents"/>
              <w:bidi w:val="0"/>
              <w:spacing w:before="0" w:after="283"/>
              <w:jc w:val="left"/>
              <w:rPr/>
            </w:pPr>
            <w:r>
              <w:rPr/>
              <w:t>118624.26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6"/>
        <w:gridCol w:w="2899"/>
      </w:tblGrid>
      <w:tr>
        <w:trPr/>
        <w:tc>
          <w:tcPr>
            <w:tcW w:w="7306" w:type="dxa"/>
            <w:tcBorders/>
            <w:vAlign w:val="center"/>
          </w:tcPr>
          <w:p>
            <w:pPr>
              <w:pStyle w:val="TableContents"/>
              <w:bidi w:val="0"/>
              <w:spacing w:before="0" w:after="283"/>
              <w:jc w:val="left"/>
              <w:rPr/>
            </w:pPr>
            <w:r>
              <w:rPr/>
              <w:t>Remarks</w:t>
            </w:r>
          </w:p>
        </w:tc>
        <w:tc>
          <w:tcPr>
            <w:tcW w:w="2899" w:type="dxa"/>
            <w:tcBorders/>
            <w:vAlign w:val="center"/>
          </w:tcPr>
          <w:p>
            <w:pPr>
              <w:pStyle w:val="TableContents"/>
              <w:bidi w:val="0"/>
              <w:spacing w:before="0" w:after="283"/>
              <w:jc w:val="left"/>
              <w:rPr>
                <w:sz w:val="4"/>
                <w:szCs w:val="4"/>
              </w:rPr>
            </w:pPr>
            <w:r>
              <w:rPr>
                <w:sz w:val="4"/>
                <w:szCs w:val="4"/>
              </w:rPr>
            </w:r>
          </w:p>
        </w:tc>
      </w:tr>
      <w:tr>
        <w:trPr/>
        <w:tc>
          <w:tcPr>
            <w:tcW w:w="7306" w:type="dxa"/>
            <w:tcBorders/>
            <w:vAlign w:val="center"/>
          </w:tcPr>
          <w:p>
            <w:pPr>
              <w:pStyle w:val="TableContents"/>
              <w:bidi w:val="0"/>
              <w:spacing w:before="0" w:after="283"/>
              <w:jc w:val="left"/>
              <w:rPr/>
            </w:pPr>
            <w:r>
              <w:rPr/>
              <w:t>Date of Notice</w:t>
            </w:r>
          </w:p>
        </w:tc>
        <w:tc>
          <w:tcPr>
            <w:tcW w:w="2899" w:type="dxa"/>
            <w:tcBorders/>
            <w:vAlign w:val="center"/>
          </w:tcPr>
          <w:p>
            <w:pPr>
              <w:pStyle w:val="TableContents"/>
              <w:bidi w:val="0"/>
              <w:spacing w:before="0" w:after="0"/>
              <w:jc w:val="left"/>
              <w:rPr/>
            </w:pPr>
            <w:r>
              <w:rPr/>
              <w:t>07/09/2026</w:t>
            </w:r>
          </w:p>
        </w:tc>
      </w:tr>
      <w:tr>
        <w:trPr/>
        <w:tc>
          <w:tcPr>
            <w:tcW w:w="7306" w:type="dxa"/>
            <w:tcBorders/>
            <w:vAlign w:val="center"/>
          </w:tcPr>
          <w:p>
            <w:pPr>
              <w:pStyle w:val="TableContents"/>
              <w:bidi w:val="0"/>
              <w:spacing w:before="0" w:after="283"/>
              <w:jc w:val="left"/>
              <w:rPr/>
            </w:pPr>
            <w:r>
              <w:rPr/>
              <w:t>Date of Plan Adoption or Giving of Instruction, If Relying on Rule 10b5-1</w:t>
            </w:r>
          </w:p>
        </w:tc>
        <w:tc>
          <w:tcPr>
            <w:tcW w:w="2899" w:type="dxa"/>
            <w:tcBorders/>
            <w:vAlign w:val="center"/>
          </w:tcPr>
          <w:p>
            <w:pPr>
              <w:pStyle w:val="TableContents"/>
              <w:bidi w:val="0"/>
              <w:spacing w:before="0" w:after="0"/>
              <w:jc w:val="left"/>
              <w:rPr/>
            </w:pPr>
            <w:r>
              <w:rPr/>
              <w:t>04/09/2026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6" w:type="dxa"/>
            <w:tcBorders/>
            <w:vAlign w:val="center"/>
          </w:tcPr>
          <w:p>
            <w:pPr>
              <w:pStyle w:val="TableContents"/>
              <w:bidi w:val="0"/>
              <w:spacing w:before="0" w:after="283"/>
              <w:jc w:val="left"/>
              <w:rPr/>
            </w:pPr>
            <w:r>
              <w:rPr/>
              <w:t>Signature</w:t>
            </w:r>
          </w:p>
        </w:tc>
        <w:tc>
          <w:tcPr>
            <w:tcW w:w="2899" w:type="dxa"/>
            <w:tcBorders/>
            <w:vAlign w:val="center"/>
          </w:tcPr>
          <w:p>
            <w:pPr>
              <w:pStyle w:val="TableContents"/>
              <w:bidi w:val="0"/>
              <w:spacing w:before="0" w:after="0"/>
              <w:jc w:val="left"/>
              <w:rPr/>
            </w:pPr>
            <w:r>
              <w:rPr/>
              <w:t>/s/ James Winston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3132</Characters>
  <CharactersWithSpaces>3698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